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C66C" w14:textId="77777777" w:rsidR="00E85465" w:rsidRDefault="00E85465" w:rsidP="00E85465">
      <w:pPr>
        <w:pStyle w:val="Normale1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</w:t>
      </w:r>
      <w:r>
        <w:rPr>
          <w:noProof/>
        </w:rPr>
        <w:drawing>
          <wp:inline distT="0" distB="0" distL="0" distR="0" wp14:anchorId="01FD0695" wp14:editId="62F23BF9">
            <wp:extent cx="617220" cy="558165"/>
            <wp:effectExtent l="0" t="0" r="0" b="0"/>
            <wp:docPr id="1" name="image2.jpg" descr="https://lh5.googleusercontent.com/IngkyCpkvGxG6LJv8Nf0bl3oIrC2IHETel8Aqd5dsI9_-rwrwCbGyVr-EbYOvObn94XdVFMLxnv5u-k0oykYW1LjTVRr7P0tHUaU3Oe_0yHfcYeMQQ5u2UvhWkHLdZOWVm0J7D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lh5.googleusercontent.com/IngkyCpkvGxG6LJv8Nf0bl3oIrC2IHETel8Aqd5dsI9_-rwrwCbGyVr-EbYOvObn94XdVFMLxnv5u-k0oykYW1LjTVRr7P0tHUaU3Oe_0yHfcYeMQQ5u2UvhWkHLdZOWVm0J7DVW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55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07E697" w14:textId="77777777" w:rsidR="00E85465" w:rsidRDefault="00E85465" w:rsidP="00E85465">
      <w:pPr>
        <w:pStyle w:val="Normale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ISTITUTO DI ISTRUZIONE SUPERIORE STATALE</w:t>
      </w:r>
    </w:p>
    <w:p w14:paraId="23260207" w14:textId="77777777" w:rsidR="00E85465" w:rsidRDefault="00E85465" w:rsidP="00E85465">
      <w:pPr>
        <w:pStyle w:val="Normale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 ROSINA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 SALVO “- TRAPANI</w:t>
      </w:r>
    </w:p>
    <w:p w14:paraId="042891DA" w14:textId="77777777" w:rsidR="00E85465" w:rsidRDefault="00E85465" w:rsidP="00E85465">
      <w:pPr>
        <w:pStyle w:val="Normale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Sede: Via Marinella, 1 – 91100 TRAPANI – Tel 0923 22386 – Fax:0923 23505 -</w:t>
      </w:r>
    </w:p>
    <w:p w14:paraId="236FFA5D" w14:textId="77777777" w:rsidR="00E85465" w:rsidRDefault="00E85465" w:rsidP="00E85465">
      <w:pPr>
        <w:pStyle w:val="Normale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(PEC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):tpis031005@pec.istruzione.it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E-mail (PEO):tpis031005@istruzione.it</w:t>
      </w:r>
    </w:p>
    <w:p w14:paraId="19E49508" w14:textId="77777777" w:rsidR="00E85465" w:rsidRDefault="00E85465" w:rsidP="00E85465">
      <w:pPr>
        <w:pStyle w:val="Normale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meccanografico: TPIS031005 – C.F. 93072110815 - sito internet</w:t>
      </w:r>
      <w:hyperlink r:id="rId5"/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www.rosinasalvo.gov.it</w:t>
        </w:r>
      </w:hyperlink>
    </w:p>
    <w:p w14:paraId="7136262D" w14:textId="77777777" w:rsidR="00E85465" w:rsidRDefault="00E85465" w:rsidP="00E85465">
      <w:pPr>
        <w:pStyle w:val="Normale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63771F" w14:textId="77777777" w:rsidR="00E85465" w:rsidRDefault="00E85465" w:rsidP="00E85465">
      <w:pPr>
        <w:pStyle w:val="Normale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Liceo Statale “Rosina 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Salvo”   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                                                                      Liceo Artistico Statale “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M.Buonarroti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”</w:t>
      </w:r>
    </w:p>
    <w:p w14:paraId="13DDB3F6" w14:textId="77777777" w:rsidR="00E85465" w:rsidRDefault="00E85465" w:rsidP="00E85465">
      <w:pPr>
        <w:pStyle w:val="Normale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Via Marinella, 1- 91100 Trapani 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Via del Melograno, 1 – 91100 TRAPANI</w:t>
      </w:r>
    </w:p>
    <w:p w14:paraId="3B4D93B9" w14:textId="77777777" w:rsidR="00E85465" w:rsidRDefault="00E85465" w:rsidP="00E85465">
      <w:pPr>
        <w:pStyle w:val="Normale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Tel. 0923 22386 – Fax:0923 23505 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Tel. 0923 26763 Fax: 0923 544034</w:t>
      </w:r>
    </w:p>
    <w:p w14:paraId="2A28F241" w14:textId="77777777" w:rsidR="00E85465" w:rsidRDefault="00E85465" w:rsidP="00E85465">
      <w:pPr>
        <w:pStyle w:val="Normale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Codice 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Meccanografico:TPPM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</w:rPr>
        <w:t>03101L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Codice Meccanografico:TPSL031</w:t>
      </w:r>
    </w:p>
    <w:p w14:paraId="7FE27D7A" w14:textId="77777777" w:rsidR="00E85465" w:rsidRDefault="00E85465" w:rsidP="00E85465">
      <w:pPr>
        <w:pStyle w:val="Normale1"/>
      </w:pPr>
    </w:p>
    <w:p w14:paraId="2EF4B7AB" w14:textId="2108E166" w:rsidR="006171D1" w:rsidRPr="00A5135C" w:rsidRDefault="00BD1449" w:rsidP="00A5135C">
      <w:pPr>
        <w:pStyle w:val="Normale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</w:t>
      </w:r>
      <w:r w:rsidR="00CC55B2">
        <w:rPr>
          <w:rFonts w:ascii="Times New Roman" w:eastAsia="Times New Roman" w:hAnsi="Times New Roman" w:cs="Times New Roman"/>
        </w:rPr>
        <w:t xml:space="preserve">. n. </w:t>
      </w:r>
      <w:r w:rsidR="00AB60EA">
        <w:rPr>
          <w:rFonts w:ascii="Times New Roman" w:eastAsia="Times New Roman" w:hAnsi="Times New Roman" w:cs="Times New Roman"/>
        </w:rPr>
        <w:t>2</w:t>
      </w:r>
      <w:r w:rsidR="00FD7D3F">
        <w:rPr>
          <w:rFonts w:ascii="Times New Roman" w:eastAsia="Times New Roman" w:hAnsi="Times New Roman" w:cs="Times New Roman"/>
        </w:rPr>
        <w:t>9</w:t>
      </w:r>
      <w:r w:rsidR="006171D1">
        <w:rPr>
          <w:sz w:val="20"/>
          <w:szCs w:val="20"/>
        </w:rPr>
        <w:t xml:space="preserve">                                                        </w:t>
      </w:r>
      <w:r w:rsidR="00A5135C">
        <w:rPr>
          <w:sz w:val="20"/>
          <w:szCs w:val="20"/>
        </w:rPr>
        <w:t xml:space="preserve">             </w:t>
      </w:r>
    </w:p>
    <w:p w14:paraId="7D36E8D1" w14:textId="77777777" w:rsidR="006171D1" w:rsidRDefault="006171D1" w:rsidP="006171D1">
      <w:pPr>
        <w:pStyle w:val="Normale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CC55B2">
        <w:rPr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AI </w:t>
      </w:r>
      <w:r w:rsidR="00CC55B2">
        <w:rPr>
          <w:rFonts w:ascii="Times New Roman" w:eastAsia="Times New Roman" w:hAnsi="Times New Roman" w:cs="Times New Roman"/>
          <w:b/>
          <w:sz w:val="20"/>
          <w:szCs w:val="20"/>
        </w:rPr>
        <w:t>DOCENTI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 ALUNNI </w:t>
      </w:r>
    </w:p>
    <w:p w14:paraId="3E8EA7FD" w14:textId="5CCEAB27" w:rsidR="006171D1" w:rsidRDefault="006171D1" w:rsidP="003245A3">
      <w:pPr>
        <w:pStyle w:val="Normale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BD144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 w:rsidR="00756DC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 w:rsidR="00707722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AB60E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="0070772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56DC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DELLE</w:t>
      </w:r>
      <w:r w:rsidR="00CC55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245A3">
        <w:rPr>
          <w:rFonts w:ascii="Times New Roman" w:eastAsia="Times New Roman" w:hAnsi="Times New Roman" w:cs="Times New Roman"/>
          <w:b/>
          <w:sz w:val="20"/>
          <w:szCs w:val="20"/>
        </w:rPr>
        <w:t xml:space="preserve">CLASSI </w:t>
      </w:r>
      <w:r w:rsidR="00BD1449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="00035617">
        <w:rPr>
          <w:rFonts w:ascii="Times New Roman" w:eastAsia="Times New Roman" w:hAnsi="Times New Roman" w:cs="Times New Roman"/>
          <w:b/>
          <w:sz w:val="20"/>
          <w:szCs w:val="20"/>
        </w:rPr>
        <w:t>II E</w:t>
      </w:r>
      <w:r w:rsidR="00707722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756DCF">
        <w:rPr>
          <w:rFonts w:ascii="Times New Roman" w:eastAsia="Times New Roman" w:hAnsi="Times New Roman" w:cs="Times New Roman"/>
          <w:b/>
          <w:sz w:val="20"/>
          <w:szCs w:val="20"/>
        </w:rPr>
        <w:t xml:space="preserve">IV </w:t>
      </w:r>
      <w:r w:rsidR="00035617">
        <w:rPr>
          <w:rFonts w:ascii="Times New Roman" w:eastAsia="Times New Roman" w:hAnsi="Times New Roman" w:cs="Times New Roman"/>
          <w:b/>
          <w:sz w:val="20"/>
          <w:szCs w:val="20"/>
        </w:rPr>
        <w:t>E</w:t>
      </w:r>
    </w:p>
    <w:p w14:paraId="01CF7DBD" w14:textId="77777777" w:rsidR="006171D1" w:rsidRDefault="00822B78" w:rsidP="006171D1">
      <w:pPr>
        <w:pStyle w:val="Normale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06139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="006171D1">
        <w:rPr>
          <w:rFonts w:ascii="Times New Roman" w:eastAsia="Times New Roman" w:hAnsi="Times New Roman" w:cs="Times New Roman"/>
          <w:b/>
          <w:sz w:val="20"/>
          <w:szCs w:val="20"/>
        </w:rPr>
        <w:t>SITO WEB ISTITUTO</w:t>
      </w:r>
    </w:p>
    <w:p w14:paraId="6EB8FBC2" w14:textId="29546CE8" w:rsidR="004D6DA7" w:rsidRPr="00C4065A" w:rsidRDefault="006171D1" w:rsidP="00C4065A">
      <w:pPr>
        <w:pStyle w:val="Normale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e, p.c.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D.S.G.A.</w:t>
      </w:r>
    </w:p>
    <w:p w14:paraId="499F24E8" w14:textId="22A12C9E" w:rsidR="00E85465" w:rsidRPr="00CC55B2" w:rsidRDefault="005D42C8" w:rsidP="00CC55B2">
      <w:pPr>
        <w:spacing w:line="360" w:lineRule="auto"/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A5A28"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sz w:val="24"/>
          <w:szCs w:val="24"/>
        </w:rPr>
        <w:t>PCTO</w:t>
      </w:r>
      <w:r w:rsidR="00682060">
        <w:rPr>
          <w:rFonts w:ascii="Times New Roman" w:hAnsi="Times New Roman" w:cs="Times New Roman"/>
          <w:sz w:val="24"/>
          <w:szCs w:val="24"/>
        </w:rPr>
        <w:t xml:space="preserve"> </w:t>
      </w:r>
      <w:r w:rsidR="00A5540E">
        <w:rPr>
          <w:rFonts w:ascii="Times New Roman" w:hAnsi="Times New Roman" w:cs="Times New Roman"/>
          <w:sz w:val="24"/>
          <w:szCs w:val="24"/>
        </w:rPr>
        <w:t xml:space="preserve">– </w:t>
      </w:r>
      <w:r w:rsidR="00AB60EA">
        <w:rPr>
          <w:rFonts w:ascii="Times New Roman" w:hAnsi="Times New Roman" w:cs="Times New Roman"/>
          <w:sz w:val="24"/>
          <w:szCs w:val="24"/>
        </w:rPr>
        <w:t xml:space="preserve">ESCURSIONE </w:t>
      </w:r>
    </w:p>
    <w:p w14:paraId="74081998" w14:textId="2CBE6158" w:rsidR="005061D2" w:rsidRDefault="000A418F" w:rsidP="005061D2">
      <w:pPr>
        <w:pStyle w:val="Default"/>
        <w:spacing w:line="276" w:lineRule="auto"/>
        <w:ind w:left="-142"/>
        <w:jc w:val="both"/>
        <w:rPr>
          <w:color w:val="auto"/>
        </w:rPr>
      </w:pPr>
      <w:r w:rsidRPr="00247E93">
        <w:rPr>
          <w:color w:val="auto"/>
        </w:rPr>
        <w:t>Nell’ambito del</w:t>
      </w:r>
      <w:r w:rsidR="005D42C8" w:rsidRPr="00247E93">
        <w:rPr>
          <w:color w:val="auto"/>
        </w:rPr>
        <w:t xml:space="preserve"> PCTO </w:t>
      </w:r>
      <w:r w:rsidRPr="00247E93">
        <w:rPr>
          <w:i/>
          <w:color w:val="auto"/>
        </w:rPr>
        <w:t>“</w:t>
      </w:r>
      <w:r w:rsidR="00707722" w:rsidRPr="00247E93">
        <w:rPr>
          <w:i/>
          <w:color w:val="auto"/>
        </w:rPr>
        <w:t>Educazione Ambientale e sviluppo sostenibile</w:t>
      </w:r>
      <w:r w:rsidRPr="00247E93">
        <w:rPr>
          <w:i/>
          <w:color w:val="auto"/>
        </w:rPr>
        <w:t>”</w:t>
      </w:r>
      <w:r w:rsidR="00707722" w:rsidRPr="00247E93">
        <w:rPr>
          <w:i/>
          <w:color w:val="auto"/>
        </w:rPr>
        <w:t xml:space="preserve"> autorizzato e finanziato dal Dipartimento dell’Istruzione e della Formazione Professionale Regione Sicilia</w:t>
      </w:r>
      <w:r w:rsidR="00DC7620">
        <w:rPr>
          <w:i/>
          <w:color w:val="auto"/>
        </w:rPr>
        <w:t>,</w:t>
      </w:r>
      <w:r w:rsidRPr="00247E93">
        <w:rPr>
          <w:i/>
          <w:color w:val="auto"/>
        </w:rPr>
        <w:t xml:space="preserve"> </w:t>
      </w:r>
      <w:r w:rsidR="00FF53C0" w:rsidRPr="00247E93">
        <w:rPr>
          <w:color w:val="auto"/>
        </w:rPr>
        <w:t>in collaborazione con Centro</w:t>
      </w:r>
      <w:r w:rsidR="00540793" w:rsidRPr="00247E93">
        <w:rPr>
          <w:color w:val="auto"/>
        </w:rPr>
        <w:t>Media di Trapani</w:t>
      </w:r>
      <w:r w:rsidR="00DC7620">
        <w:rPr>
          <w:color w:val="auto"/>
        </w:rPr>
        <w:t>,</w:t>
      </w:r>
      <w:r w:rsidRPr="00247E93">
        <w:rPr>
          <w:color w:val="auto"/>
        </w:rPr>
        <w:t xml:space="preserve"> g</w:t>
      </w:r>
      <w:r w:rsidR="00AE4B63" w:rsidRPr="00247E93">
        <w:rPr>
          <w:color w:val="auto"/>
        </w:rPr>
        <w:t xml:space="preserve">li </w:t>
      </w:r>
      <w:r w:rsidR="008A2718" w:rsidRPr="00247E93">
        <w:rPr>
          <w:color w:val="auto"/>
        </w:rPr>
        <w:t>alunni</w:t>
      </w:r>
      <w:r w:rsidR="00AE4B63" w:rsidRPr="00247E93">
        <w:rPr>
          <w:color w:val="auto"/>
        </w:rPr>
        <w:t xml:space="preserve"> delle classi in indirizzo</w:t>
      </w:r>
      <w:r w:rsidR="008A2718" w:rsidRPr="00247E93">
        <w:rPr>
          <w:color w:val="auto"/>
        </w:rPr>
        <w:t xml:space="preserve">, sono </w:t>
      </w:r>
      <w:r w:rsidR="00AB60EA" w:rsidRPr="00247E93">
        <w:rPr>
          <w:color w:val="auto"/>
        </w:rPr>
        <w:t xml:space="preserve">invitati </w:t>
      </w:r>
      <w:r w:rsidR="008A2718" w:rsidRPr="00247E93">
        <w:rPr>
          <w:color w:val="auto"/>
        </w:rPr>
        <w:t xml:space="preserve">a partecipare </w:t>
      </w:r>
      <w:r w:rsidR="00AB60EA" w:rsidRPr="00247E93">
        <w:rPr>
          <w:color w:val="auto"/>
        </w:rPr>
        <w:t>ad un</w:t>
      </w:r>
      <w:r w:rsidR="00DC7620">
        <w:rPr>
          <w:color w:val="auto"/>
        </w:rPr>
        <w:t xml:space="preserve">a </w:t>
      </w:r>
      <w:r w:rsidR="00247E93" w:rsidRPr="00247E93">
        <w:rPr>
          <w:color w:val="auto"/>
        </w:rPr>
        <w:t>e</w:t>
      </w:r>
      <w:r w:rsidR="00AB60EA" w:rsidRPr="00247E93">
        <w:rPr>
          <w:color w:val="auto"/>
        </w:rPr>
        <w:t>scursione</w:t>
      </w:r>
      <w:r w:rsidR="00247E93" w:rsidRPr="00247E93">
        <w:rPr>
          <w:color w:val="auto"/>
        </w:rPr>
        <w:t xml:space="preserve"> guidati dal Dott.</w:t>
      </w:r>
      <w:r w:rsidR="00247E93" w:rsidRPr="00247E93">
        <w:rPr>
          <w:sz w:val="36"/>
          <w:szCs w:val="36"/>
        </w:rPr>
        <w:t xml:space="preserve"> </w:t>
      </w:r>
      <w:r w:rsidR="00247E93" w:rsidRPr="00247E93">
        <w:t>Francesco Ciulla, (Esperto in scienze naturali e guida naturalistica FES)</w:t>
      </w:r>
      <w:r w:rsidR="00247E93" w:rsidRPr="00247E93">
        <w:rPr>
          <w:color w:val="auto"/>
        </w:rPr>
        <w:t xml:space="preserve"> </w:t>
      </w:r>
      <w:r w:rsidR="00AB60EA" w:rsidRPr="00247E93">
        <w:rPr>
          <w:color w:val="auto"/>
        </w:rPr>
        <w:t>che a</w:t>
      </w:r>
      <w:r w:rsidR="00C4065A" w:rsidRPr="00247E93">
        <w:rPr>
          <w:color w:val="auto"/>
        </w:rPr>
        <w:t>vrà</w:t>
      </w:r>
      <w:r w:rsidR="00AB60EA" w:rsidRPr="00247E93">
        <w:rPr>
          <w:color w:val="auto"/>
        </w:rPr>
        <w:t xml:space="preserve"> inizio sulla via Vecchia </w:t>
      </w:r>
      <w:proofErr w:type="spellStart"/>
      <w:r w:rsidR="00AB60EA" w:rsidRPr="00247E93">
        <w:rPr>
          <w:color w:val="auto"/>
        </w:rPr>
        <w:t>Martogna</w:t>
      </w:r>
      <w:proofErr w:type="spellEnd"/>
      <w:r w:rsidR="00AB60EA" w:rsidRPr="00247E93">
        <w:rPr>
          <w:color w:val="auto"/>
        </w:rPr>
        <w:t xml:space="preserve"> fino a Piano Guastella</w:t>
      </w:r>
      <w:r w:rsidR="005061D2">
        <w:rPr>
          <w:color w:val="auto"/>
        </w:rPr>
        <w:t>.</w:t>
      </w:r>
    </w:p>
    <w:p w14:paraId="77D1902C" w14:textId="244B0508" w:rsidR="00682060" w:rsidRPr="005061D2" w:rsidRDefault="00442B93" w:rsidP="005061D2">
      <w:pPr>
        <w:pStyle w:val="Default"/>
        <w:spacing w:line="276" w:lineRule="auto"/>
        <w:ind w:left="-142"/>
        <w:jc w:val="both"/>
        <w:rPr>
          <w:color w:val="auto"/>
        </w:rPr>
      </w:pPr>
      <w:r>
        <w:rPr>
          <w:bdr w:val="none" w:sz="0" w:space="0" w:color="auto" w:frame="1"/>
          <w:shd w:val="clear" w:color="auto" w:fill="FFFFFF"/>
        </w:rPr>
        <w:t>Giovedì 12 maggio, g</w:t>
      </w:r>
      <w:bookmarkStart w:id="0" w:name="_GoBack"/>
      <w:bookmarkEnd w:id="0"/>
      <w:r w:rsidR="00AB60EA" w:rsidRPr="00C4065A">
        <w:rPr>
          <w:bdr w:val="none" w:sz="0" w:space="0" w:color="auto" w:frame="1"/>
          <w:shd w:val="clear" w:color="auto" w:fill="FFFFFF"/>
        </w:rPr>
        <w:t xml:space="preserve">li alunni alle ore 8:20, </w:t>
      </w:r>
      <w:r w:rsidR="00C4065A" w:rsidRPr="00C4065A">
        <w:rPr>
          <w:bdr w:val="none" w:sz="0" w:space="0" w:color="auto" w:frame="1"/>
          <w:shd w:val="clear" w:color="auto" w:fill="FFFFFF"/>
        </w:rPr>
        <w:t xml:space="preserve">muniti di autorizzazione di presa visione del programma, con i docenti </w:t>
      </w:r>
      <w:r w:rsidR="00AB60EA" w:rsidRPr="00C4065A">
        <w:rPr>
          <w:bdr w:val="none" w:sz="0" w:space="0" w:color="auto" w:frame="1"/>
          <w:shd w:val="clear" w:color="auto" w:fill="FFFFFF"/>
        </w:rPr>
        <w:t>accompagnat</w:t>
      </w:r>
      <w:r w:rsidR="00C4065A" w:rsidRPr="00C4065A">
        <w:rPr>
          <w:bdr w:val="none" w:sz="0" w:space="0" w:color="auto" w:frame="1"/>
          <w:shd w:val="clear" w:color="auto" w:fill="FFFFFF"/>
        </w:rPr>
        <w:t>ori</w:t>
      </w:r>
      <w:r w:rsidR="00035617">
        <w:rPr>
          <w:bdr w:val="none" w:sz="0" w:space="0" w:color="auto" w:frame="1"/>
          <w:shd w:val="clear" w:color="auto" w:fill="FFFFFF"/>
        </w:rPr>
        <w:t xml:space="preserve"> Prof.ssa Viviana La Luce e Prof. </w:t>
      </w:r>
      <w:proofErr w:type="spellStart"/>
      <w:r w:rsidR="00035617" w:rsidRPr="00C473B9">
        <w:rPr>
          <w:color w:val="auto"/>
          <w:bdr w:val="none" w:sz="0" w:space="0" w:color="auto" w:frame="1"/>
          <w:shd w:val="clear" w:color="auto" w:fill="FFFFFF"/>
        </w:rPr>
        <w:t>Cernigliaro</w:t>
      </w:r>
      <w:proofErr w:type="spellEnd"/>
      <w:r w:rsidR="00C473B9">
        <w:rPr>
          <w:bdr w:val="none" w:sz="0" w:space="0" w:color="auto" w:frame="1"/>
          <w:shd w:val="clear" w:color="auto" w:fill="FFFFFF"/>
        </w:rPr>
        <w:t xml:space="preserve"> Maurizio</w:t>
      </w:r>
      <w:r w:rsidR="00AB60EA" w:rsidRPr="00C4065A">
        <w:rPr>
          <w:bdr w:val="none" w:sz="0" w:space="0" w:color="auto" w:frame="1"/>
          <w:shd w:val="clear" w:color="auto" w:fill="FFFFFF"/>
        </w:rPr>
        <w:t xml:space="preserve"> si recheranno in pullman (partenza </w:t>
      </w:r>
      <w:r w:rsidR="00035617">
        <w:rPr>
          <w:bdr w:val="none" w:sz="0" w:space="0" w:color="auto" w:frame="1"/>
          <w:shd w:val="clear" w:color="auto" w:fill="FFFFFF"/>
        </w:rPr>
        <w:t>Bastione dell’Impossibile</w:t>
      </w:r>
      <w:r w:rsidR="00AB60EA" w:rsidRPr="00C4065A">
        <w:rPr>
          <w:bdr w:val="none" w:sz="0" w:space="0" w:color="auto" w:frame="1"/>
          <w:shd w:val="clear" w:color="auto" w:fill="FFFFFF"/>
        </w:rPr>
        <w:t xml:space="preserve"> ore 8:30) presso </w:t>
      </w:r>
      <w:r w:rsidR="00C4065A" w:rsidRPr="00C4065A">
        <w:rPr>
          <w:bdr w:val="none" w:sz="0" w:space="0" w:color="auto" w:frame="1"/>
          <w:shd w:val="clear" w:color="auto" w:fill="FFFFFF"/>
        </w:rPr>
        <w:t xml:space="preserve">la Via Vecchia </w:t>
      </w:r>
      <w:proofErr w:type="spellStart"/>
      <w:r w:rsidR="00C4065A" w:rsidRPr="00C4065A">
        <w:rPr>
          <w:bdr w:val="none" w:sz="0" w:space="0" w:color="auto" w:frame="1"/>
          <w:shd w:val="clear" w:color="auto" w:fill="FFFFFF"/>
        </w:rPr>
        <w:t>Martogna</w:t>
      </w:r>
      <w:proofErr w:type="spellEnd"/>
      <w:r w:rsidR="00AB60EA" w:rsidRPr="00C4065A">
        <w:rPr>
          <w:bdr w:val="none" w:sz="0" w:space="0" w:color="auto" w:frame="1"/>
          <w:shd w:val="clear" w:color="auto" w:fill="FFFFFF"/>
        </w:rPr>
        <w:t>. Il rientro è previsto per le 13:00 (</w:t>
      </w:r>
      <w:r w:rsidR="00035617">
        <w:rPr>
          <w:bdr w:val="none" w:sz="0" w:space="0" w:color="auto" w:frame="1"/>
          <w:shd w:val="clear" w:color="auto" w:fill="FFFFFF"/>
        </w:rPr>
        <w:t>Bastione dell’Impossibile</w:t>
      </w:r>
      <w:r w:rsidR="00AB60EA" w:rsidRPr="00C4065A">
        <w:rPr>
          <w:bdr w:val="none" w:sz="0" w:space="0" w:color="auto" w:frame="1"/>
          <w:shd w:val="clear" w:color="auto" w:fill="FFFFFF"/>
        </w:rPr>
        <w:t xml:space="preserve">). Al rientro gli alunni saranno licenziati. </w:t>
      </w:r>
      <w:r w:rsidR="00C4065A" w:rsidRPr="00C4065A">
        <w:rPr>
          <w:bdr w:val="none" w:sz="0" w:space="0" w:color="auto" w:frame="1"/>
          <w:shd w:val="clear" w:color="auto" w:fill="FFFFFF"/>
        </w:rPr>
        <w:t xml:space="preserve"> </w:t>
      </w:r>
      <w:r w:rsidR="00682060" w:rsidRPr="00C4065A">
        <w:t xml:space="preserve">I Tutor scolastici sono pregati di </w:t>
      </w:r>
      <w:r w:rsidR="0094657C" w:rsidRPr="00C4065A">
        <w:t xml:space="preserve">raccogliere </w:t>
      </w:r>
      <w:r w:rsidR="00C4065A" w:rsidRPr="00C4065A">
        <w:t xml:space="preserve">le autorizzazioni </w:t>
      </w:r>
      <w:r w:rsidR="0094657C" w:rsidRPr="00C4065A">
        <w:t>firmat</w:t>
      </w:r>
      <w:r w:rsidR="00C4065A" w:rsidRPr="00C4065A">
        <w:t>e</w:t>
      </w:r>
      <w:r w:rsidR="0094657C" w:rsidRPr="00C4065A">
        <w:t xml:space="preserve"> dai genitori e </w:t>
      </w:r>
      <w:r w:rsidR="00682060" w:rsidRPr="00C4065A">
        <w:t>annotare le date sul registro elettronico.</w:t>
      </w:r>
    </w:p>
    <w:p w14:paraId="387292BC" w14:textId="6D749766" w:rsidR="00C4065A" w:rsidRPr="00CE669C" w:rsidRDefault="00C4065A" w:rsidP="005061D2">
      <w:pPr>
        <w:pStyle w:val="Default"/>
        <w:spacing w:line="276" w:lineRule="auto"/>
        <w:ind w:left="-142"/>
        <w:jc w:val="both"/>
        <w:rPr>
          <w:i/>
          <w:color w:val="auto"/>
        </w:rPr>
      </w:pPr>
      <w:r>
        <w:t xml:space="preserve">   In allegato il programma.</w:t>
      </w:r>
    </w:p>
    <w:p w14:paraId="3D94F201" w14:textId="77777777" w:rsidR="00682060" w:rsidRDefault="00682060" w:rsidP="00682060">
      <w:pPr>
        <w:pStyle w:val="Default"/>
        <w:spacing w:line="276" w:lineRule="auto"/>
        <w:ind w:left="-142"/>
        <w:jc w:val="both"/>
      </w:pPr>
    </w:p>
    <w:p w14:paraId="1614DA52" w14:textId="77777777" w:rsidR="00682060" w:rsidRDefault="00682060" w:rsidP="00682060">
      <w:pPr>
        <w:pStyle w:val="Default"/>
        <w:spacing w:line="276" w:lineRule="auto"/>
        <w:jc w:val="both"/>
      </w:pPr>
    </w:p>
    <w:p w14:paraId="593803A1" w14:textId="3DC3AFF7" w:rsidR="00773044" w:rsidRPr="00C4065A" w:rsidRDefault="00682060" w:rsidP="00A5135C">
      <w:pPr>
        <w:spacing w:line="240" w:lineRule="auto"/>
        <w:ind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Trapani, </w:t>
      </w:r>
      <w:r w:rsidR="0003561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53C0">
        <w:rPr>
          <w:rFonts w:ascii="Times New Roman" w:hAnsi="Times New Roman" w:cs="Times New Roman"/>
          <w:sz w:val="24"/>
          <w:szCs w:val="24"/>
        </w:rPr>
        <w:t>0</w:t>
      </w:r>
      <w:r w:rsidR="000356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F53C0">
        <w:rPr>
          <w:rFonts w:ascii="Times New Roman" w:hAnsi="Times New Roman" w:cs="Times New Roman"/>
          <w:sz w:val="24"/>
          <w:szCs w:val="24"/>
        </w:rPr>
        <w:t>2</w:t>
      </w:r>
      <w:r w:rsidR="00A5135C" w:rsidRPr="001247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4065A">
        <w:rPr>
          <w:rFonts w:ascii="Times New Roman" w:hAnsi="Times New Roman" w:cs="Times New Roman"/>
          <w:sz w:val="24"/>
          <w:szCs w:val="24"/>
        </w:rPr>
        <w:t xml:space="preserve"> </w:t>
      </w:r>
      <w:r w:rsidR="00124708" w:rsidRPr="00A5135C">
        <w:rPr>
          <w:rFonts w:ascii="Times New Roman" w:hAnsi="Times New Roman" w:cs="Times New Roman"/>
        </w:rPr>
        <w:t>F.S. Area 4</w:t>
      </w:r>
      <w:r w:rsidR="00124708">
        <w:rPr>
          <w:rFonts w:ascii="Times New Roman" w:hAnsi="Times New Roman" w:cs="Times New Roman"/>
        </w:rPr>
        <w:t xml:space="preserve"> - </w:t>
      </w:r>
      <w:r w:rsidR="00773044" w:rsidRPr="00A5135C">
        <w:rPr>
          <w:rFonts w:ascii="Times New Roman" w:hAnsi="Times New Roman" w:cs="Times New Roman"/>
        </w:rPr>
        <w:t>Prof.ssa Rosaria Bonfiglio</w:t>
      </w:r>
      <w:r w:rsidR="00496B83">
        <w:rPr>
          <w:rFonts w:ascii="Times New Roman" w:hAnsi="Times New Roman" w:cs="Times New Roman"/>
        </w:rPr>
        <w:t xml:space="preserve"> </w:t>
      </w:r>
    </w:p>
    <w:p w14:paraId="54F014EC" w14:textId="77777777" w:rsidR="00773044" w:rsidRPr="00124708" w:rsidRDefault="00773044" w:rsidP="00A513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4708">
        <w:rPr>
          <w:rFonts w:ascii="Times New Roman" w:hAnsi="Times New Roman" w:cs="Times New Roman"/>
          <w:sz w:val="20"/>
          <w:szCs w:val="20"/>
        </w:rPr>
        <w:t xml:space="preserve">Firma autografa sostituita a mezzo stampa, </w:t>
      </w:r>
    </w:p>
    <w:p w14:paraId="195F8EFC" w14:textId="77777777" w:rsidR="003B60ED" w:rsidRPr="00124708" w:rsidRDefault="00773044" w:rsidP="00A5135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4708">
        <w:rPr>
          <w:rFonts w:ascii="Times New Roman" w:hAnsi="Times New Roman" w:cs="Times New Roman"/>
          <w:sz w:val="20"/>
          <w:szCs w:val="20"/>
        </w:rPr>
        <w:t>ai sensi dell’art.3 comma 2 D. Lgs.n.39/93</w:t>
      </w:r>
    </w:p>
    <w:sectPr w:rsidR="003B60ED" w:rsidRPr="00124708" w:rsidSect="001860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65"/>
    <w:rsid w:val="000105C7"/>
    <w:rsid w:val="0002252D"/>
    <w:rsid w:val="00035617"/>
    <w:rsid w:val="00061395"/>
    <w:rsid w:val="0007774E"/>
    <w:rsid w:val="0008637E"/>
    <w:rsid w:val="00093E14"/>
    <w:rsid w:val="000A418F"/>
    <w:rsid w:val="000A5A28"/>
    <w:rsid w:val="00103441"/>
    <w:rsid w:val="00124708"/>
    <w:rsid w:val="00133314"/>
    <w:rsid w:val="00186053"/>
    <w:rsid w:val="001B176A"/>
    <w:rsid w:val="002458D4"/>
    <w:rsid w:val="00247E93"/>
    <w:rsid w:val="00267C23"/>
    <w:rsid w:val="00271BC5"/>
    <w:rsid w:val="002839B6"/>
    <w:rsid w:val="002D03BD"/>
    <w:rsid w:val="002E28D9"/>
    <w:rsid w:val="002F32B5"/>
    <w:rsid w:val="00311310"/>
    <w:rsid w:val="003245A3"/>
    <w:rsid w:val="00385339"/>
    <w:rsid w:val="003B60ED"/>
    <w:rsid w:val="00434445"/>
    <w:rsid w:val="00441BF3"/>
    <w:rsid w:val="00442B93"/>
    <w:rsid w:val="00494D9D"/>
    <w:rsid w:val="00496B83"/>
    <w:rsid w:val="004C2FE5"/>
    <w:rsid w:val="004D02A6"/>
    <w:rsid w:val="004D6DA7"/>
    <w:rsid w:val="005061D2"/>
    <w:rsid w:val="00540793"/>
    <w:rsid w:val="00541FC0"/>
    <w:rsid w:val="005A51E0"/>
    <w:rsid w:val="005A65F1"/>
    <w:rsid w:val="005C5A84"/>
    <w:rsid w:val="005D42C8"/>
    <w:rsid w:val="006171D1"/>
    <w:rsid w:val="00657128"/>
    <w:rsid w:val="00682060"/>
    <w:rsid w:val="006F4FDD"/>
    <w:rsid w:val="00707722"/>
    <w:rsid w:val="00756DCF"/>
    <w:rsid w:val="00773044"/>
    <w:rsid w:val="00790D87"/>
    <w:rsid w:val="00805800"/>
    <w:rsid w:val="00822B78"/>
    <w:rsid w:val="008A2718"/>
    <w:rsid w:val="00933629"/>
    <w:rsid w:val="0094657C"/>
    <w:rsid w:val="00A35211"/>
    <w:rsid w:val="00A5135C"/>
    <w:rsid w:val="00A5540E"/>
    <w:rsid w:val="00A6795D"/>
    <w:rsid w:val="00A97F84"/>
    <w:rsid w:val="00AA5670"/>
    <w:rsid w:val="00AB60EA"/>
    <w:rsid w:val="00AE4B63"/>
    <w:rsid w:val="00B0095F"/>
    <w:rsid w:val="00B35D7C"/>
    <w:rsid w:val="00BD1449"/>
    <w:rsid w:val="00C12042"/>
    <w:rsid w:val="00C4065A"/>
    <w:rsid w:val="00C473B9"/>
    <w:rsid w:val="00C94C33"/>
    <w:rsid w:val="00CC55B2"/>
    <w:rsid w:val="00CD711D"/>
    <w:rsid w:val="00CE5F61"/>
    <w:rsid w:val="00CE669C"/>
    <w:rsid w:val="00CF300F"/>
    <w:rsid w:val="00D032ED"/>
    <w:rsid w:val="00D91A50"/>
    <w:rsid w:val="00DC7620"/>
    <w:rsid w:val="00E0601E"/>
    <w:rsid w:val="00E204CB"/>
    <w:rsid w:val="00E372B5"/>
    <w:rsid w:val="00E66098"/>
    <w:rsid w:val="00E85465"/>
    <w:rsid w:val="00EB1182"/>
    <w:rsid w:val="00EB4E47"/>
    <w:rsid w:val="00EE4BB5"/>
    <w:rsid w:val="00F92D30"/>
    <w:rsid w:val="00F95B25"/>
    <w:rsid w:val="00FD7D3F"/>
    <w:rsid w:val="00FF53C0"/>
    <w:rsid w:val="00FF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5247"/>
  <w15:docId w15:val="{8D5E557E-F8D5-49CC-8DE9-FFDA9F55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60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85465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465"/>
    <w:rPr>
      <w:rFonts w:ascii="Tahoma" w:hAnsi="Tahoma" w:cs="Tahoma"/>
      <w:sz w:val="16"/>
      <w:szCs w:val="16"/>
    </w:rPr>
  </w:style>
  <w:style w:type="paragraph" w:customStyle="1" w:styleId="Normale2">
    <w:name w:val="Normale2"/>
    <w:rsid w:val="006171D1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790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82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20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42C8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B60EA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inasalvo.gov.it/" TargetMode="External"/><Relationship Id="rId5" Type="http://schemas.openxmlformats.org/officeDocument/2006/relationships/hyperlink" Target="http://www.rosinasalvo.gov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Carpinteri Chiara</cp:lastModifiedBy>
  <cp:revision>6</cp:revision>
  <cp:lastPrinted>2021-11-12T11:28:00Z</cp:lastPrinted>
  <dcterms:created xsi:type="dcterms:W3CDTF">2022-05-05T04:11:00Z</dcterms:created>
  <dcterms:modified xsi:type="dcterms:W3CDTF">2022-05-05T04:53:00Z</dcterms:modified>
</cp:coreProperties>
</file>